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　　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微信缴交毕业生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图像</w:t>
      </w:r>
      <w:r>
        <w:rPr>
          <w:rFonts w:hint="eastAsia" w:ascii="仿宋" w:hAnsi="仿宋" w:eastAsia="仿宋" w:cs="仿宋"/>
          <w:b/>
          <w:sz w:val="32"/>
          <w:szCs w:val="32"/>
        </w:rPr>
        <w:t>采集费步骤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第一步：微信扫描下方的二维码或者微信搜索 “电子科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中山学院财务处”，关注该微信公众号。</w:t>
      </w:r>
    </w:p>
    <w:p>
      <w:pPr>
        <w:pStyle w:val="2"/>
        <w:spacing w:beforeAutospacing="0" w:afterAutospacing="0" w:line="360" w:lineRule="auto"/>
        <w:ind w:firstLine="720" w:firstLineChars="40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drawing>
          <wp:inline distT="0" distB="0" distL="114300" distR="114300">
            <wp:extent cx="3496945" cy="3225165"/>
            <wp:effectExtent l="0" t="0" r="825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第二步：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公众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号左下方【学生缴费】的菜单中，点击【学生个人信息】绑定新用户。输入学生身份证号或学号,初始密码为身份证号后6位（若最后1位为X，请大写),点击【确定】按钮，绑定成功。</w:t>
      </w:r>
    </w:p>
    <w:p>
      <w:pPr>
        <w:pStyle w:val="2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第三步：进入公众号下方【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学生缴费</w:t>
      </w:r>
      <w:r>
        <w:rPr>
          <w:rFonts w:hint="eastAsia" w:ascii="仿宋" w:hAnsi="仿宋" w:eastAsia="仿宋" w:cs="仿宋"/>
          <w:sz w:val="32"/>
          <w:szCs w:val="32"/>
        </w:rPr>
        <w:t>】的菜单中，选择【自助缴费】。收费项目请选择“毕业生相片采集费”，直接点击【支付】即可。（系统已设好缴费金额1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5元/人）。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ZjRkYWZlZTYwNTc5YzA3ZjMxYmFlZTM2ODAwYTEifQ=="/>
  </w:docVars>
  <w:rsids>
    <w:rsidRoot w:val="545149FB"/>
    <w:rsid w:val="545149FB"/>
    <w:rsid w:val="73E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2023-10-08T06:41:00Z</dcterms:created>
  <dc:creator>淑君</dc:creator>
  <cp:lastModifiedBy>淑君</cp:lastModifiedBy>
  <dcterms:modified xsi:type="dcterms:W3CDTF">2023-10-08T06:43:19Z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266D202EEE8A44D8BB7A5CB2541EFC2C_13</vt:lpwstr>
  </property>
</Properties>
</file>